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09" w:rsidRDefault="0085625E" w:rsidP="00BD063F">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Minutes of the </w:t>
      </w:r>
      <w:r w:rsidR="0066681D" w:rsidRPr="0066681D">
        <w:rPr>
          <w:rFonts w:ascii="Times New Roman" w:hAnsi="Times New Roman" w:cs="Times New Roman"/>
          <w:b/>
          <w:sz w:val="28"/>
          <w:szCs w:val="28"/>
        </w:rPr>
        <w:t>Meeting</w:t>
      </w:r>
      <w:r>
        <w:rPr>
          <w:rFonts w:ascii="Times New Roman" w:hAnsi="Times New Roman" w:cs="Times New Roman"/>
          <w:b/>
          <w:sz w:val="28"/>
          <w:szCs w:val="28"/>
        </w:rPr>
        <w:t xml:space="preserve"> of Victoria Medical Centre’s Patient Participant Group on Tuesday 11 June 2019</w:t>
      </w:r>
    </w:p>
    <w:p w:rsidR="0085625E" w:rsidRDefault="0085625E" w:rsidP="0085625E">
      <w:pPr>
        <w:rPr>
          <w:rFonts w:ascii="Times New Roman" w:hAnsi="Times New Roman" w:cs="Times New Roman"/>
          <w:b/>
          <w:sz w:val="28"/>
          <w:szCs w:val="28"/>
        </w:rPr>
      </w:pP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 xml:space="preserve">Present:  </w:t>
      </w:r>
    </w:p>
    <w:p w:rsidR="0085625E" w:rsidRPr="00D52A14" w:rsidRDefault="005D02BD" w:rsidP="0085625E">
      <w:pPr>
        <w:rPr>
          <w:rFonts w:ascii="Times New Roman" w:hAnsi="Times New Roman" w:cs="Times New Roman"/>
          <w:sz w:val="28"/>
          <w:szCs w:val="28"/>
        </w:rPr>
      </w:pPr>
      <w:r w:rsidRPr="00D52A14">
        <w:rPr>
          <w:rFonts w:ascii="Times New Roman" w:hAnsi="Times New Roman" w:cs="Times New Roman"/>
          <w:sz w:val="28"/>
          <w:szCs w:val="28"/>
        </w:rPr>
        <w:t xml:space="preserve">Alison Tones, Practice Manager, </w:t>
      </w:r>
      <w:r w:rsidR="0085625E" w:rsidRPr="00D52A14">
        <w:rPr>
          <w:rFonts w:ascii="Times New Roman" w:hAnsi="Times New Roman" w:cs="Times New Roman"/>
          <w:sz w:val="28"/>
          <w:szCs w:val="28"/>
        </w:rPr>
        <w:t xml:space="preserve">Jayne McCarthy, Reception Manager, </w:t>
      </w:r>
      <w:r w:rsidRPr="00D52A14">
        <w:rPr>
          <w:rFonts w:ascii="Times New Roman" w:hAnsi="Times New Roman" w:cs="Times New Roman"/>
          <w:sz w:val="28"/>
          <w:szCs w:val="28"/>
        </w:rPr>
        <w:t xml:space="preserve">Lorraine  Health Care Assistant, </w:t>
      </w:r>
      <w:r w:rsidR="0085625E" w:rsidRPr="00D52A14">
        <w:rPr>
          <w:rFonts w:ascii="Times New Roman" w:hAnsi="Times New Roman" w:cs="Times New Roman"/>
          <w:sz w:val="28"/>
          <w:szCs w:val="28"/>
        </w:rPr>
        <w:t>Annette Thompson, Chair Person for PPG.</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Patient members:</w:t>
      </w:r>
    </w:p>
    <w:p w:rsidR="0085625E" w:rsidRPr="00D52A14" w:rsidRDefault="0085625E" w:rsidP="0085625E">
      <w:pPr>
        <w:rPr>
          <w:rFonts w:ascii="Times New Roman" w:hAnsi="Times New Roman" w:cs="Times New Roman"/>
          <w:sz w:val="28"/>
          <w:szCs w:val="28"/>
        </w:rPr>
      </w:pPr>
      <w:r w:rsidRPr="00D52A14">
        <w:rPr>
          <w:rFonts w:ascii="Times New Roman" w:hAnsi="Times New Roman" w:cs="Times New Roman"/>
          <w:sz w:val="28"/>
          <w:szCs w:val="28"/>
        </w:rPr>
        <w:t xml:space="preserve">Clive Gibbons, Theresa Thomas, Joanne McNulty, Amy Ash, Ronnie </w:t>
      </w:r>
      <w:proofErr w:type="spellStart"/>
      <w:r w:rsidRPr="00D52A14">
        <w:rPr>
          <w:rFonts w:ascii="Times New Roman" w:hAnsi="Times New Roman" w:cs="Times New Roman"/>
          <w:sz w:val="28"/>
          <w:szCs w:val="28"/>
        </w:rPr>
        <w:t>Stobbart</w:t>
      </w:r>
      <w:proofErr w:type="spellEnd"/>
      <w:r w:rsidRPr="00D52A14">
        <w:rPr>
          <w:rFonts w:ascii="Times New Roman" w:hAnsi="Times New Roman" w:cs="Times New Roman"/>
          <w:sz w:val="28"/>
          <w:szCs w:val="28"/>
        </w:rPr>
        <w:t>, Karen Clifford.</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Visitor:</w:t>
      </w:r>
    </w:p>
    <w:p w:rsidR="0085625E" w:rsidRPr="00D52A14" w:rsidRDefault="0085625E" w:rsidP="0085625E">
      <w:pPr>
        <w:rPr>
          <w:rFonts w:ascii="Times New Roman" w:hAnsi="Times New Roman" w:cs="Times New Roman"/>
          <w:sz w:val="28"/>
          <w:szCs w:val="28"/>
        </w:rPr>
      </w:pPr>
      <w:r w:rsidRPr="00D52A14">
        <w:rPr>
          <w:rFonts w:ascii="Times New Roman" w:hAnsi="Times New Roman" w:cs="Times New Roman"/>
          <w:sz w:val="28"/>
          <w:szCs w:val="28"/>
        </w:rPr>
        <w:t>Joy Ferguson, Chair of Mayfield PPG</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Speaker:</w:t>
      </w:r>
    </w:p>
    <w:p w:rsidR="0085625E" w:rsidRPr="00D52A14" w:rsidRDefault="0085625E" w:rsidP="0085625E">
      <w:pPr>
        <w:rPr>
          <w:rFonts w:ascii="Times New Roman" w:hAnsi="Times New Roman" w:cs="Times New Roman"/>
          <w:sz w:val="28"/>
          <w:szCs w:val="28"/>
        </w:rPr>
      </w:pPr>
      <w:r w:rsidRPr="00D52A14">
        <w:rPr>
          <w:rFonts w:ascii="Times New Roman" w:hAnsi="Times New Roman" w:cs="Times New Roman"/>
          <w:sz w:val="28"/>
          <w:szCs w:val="28"/>
        </w:rPr>
        <w:t>Linda Gibson: Health Watch South Tyneside.</w:t>
      </w:r>
    </w:p>
    <w:p w:rsidR="0085625E" w:rsidRDefault="0085625E" w:rsidP="0085625E">
      <w:pPr>
        <w:rPr>
          <w:rFonts w:ascii="Times New Roman" w:hAnsi="Times New Roman" w:cs="Times New Roman"/>
          <w:b/>
          <w:sz w:val="28"/>
          <w:szCs w:val="28"/>
        </w:rPr>
      </w:pPr>
      <w:r>
        <w:rPr>
          <w:rFonts w:ascii="Times New Roman" w:hAnsi="Times New Roman" w:cs="Times New Roman"/>
          <w:b/>
          <w:sz w:val="28"/>
          <w:szCs w:val="28"/>
        </w:rPr>
        <w:t>Apologies for absence:</w:t>
      </w:r>
    </w:p>
    <w:p w:rsidR="0085625E" w:rsidRPr="00D52A14" w:rsidRDefault="0085625E" w:rsidP="0085625E">
      <w:pPr>
        <w:rPr>
          <w:rFonts w:ascii="Times New Roman" w:hAnsi="Times New Roman" w:cs="Times New Roman"/>
          <w:sz w:val="28"/>
          <w:szCs w:val="28"/>
        </w:rPr>
      </w:pPr>
      <w:r w:rsidRPr="00D52A14">
        <w:rPr>
          <w:rFonts w:ascii="Times New Roman" w:hAnsi="Times New Roman" w:cs="Times New Roman"/>
          <w:sz w:val="28"/>
          <w:szCs w:val="28"/>
        </w:rPr>
        <w:t>Lee McDonald.</w:t>
      </w:r>
    </w:p>
    <w:p w:rsidR="0085625E" w:rsidRPr="00D52A14" w:rsidRDefault="005D02BD" w:rsidP="00D52A14">
      <w:pPr>
        <w:rPr>
          <w:rFonts w:ascii="Times New Roman" w:hAnsi="Times New Roman" w:cs="Times New Roman"/>
          <w:b/>
          <w:sz w:val="28"/>
          <w:szCs w:val="28"/>
        </w:rPr>
      </w:pPr>
      <w:r w:rsidRPr="00D52A14">
        <w:rPr>
          <w:rFonts w:ascii="Times New Roman" w:hAnsi="Times New Roman" w:cs="Times New Roman"/>
          <w:b/>
          <w:sz w:val="28"/>
          <w:szCs w:val="28"/>
        </w:rPr>
        <w:t>Matters Arising from Minutes of PPG meeting on Tuesday 5 March 2019:</w:t>
      </w:r>
    </w:p>
    <w:p w:rsidR="005D02BD" w:rsidRPr="00D52A14" w:rsidRDefault="005D02BD" w:rsidP="0085625E">
      <w:pPr>
        <w:rPr>
          <w:rFonts w:ascii="Times New Roman" w:hAnsi="Times New Roman" w:cs="Times New Roman"/>
          <w:sz w:val="28"/>
          <w:szCs w:val="28"/>
        </w:rPr>
      </w:pPr>
      <w:r w:rsidRPr="00D52A14">
        <w:rPr>
          <w:rFonts w:ascii="Times New Roman" w:hAnsi="Times New Roman" w:cs="Times New Roman"/>
          <w:sz w:val="28"/>
          <w:szCs w:val="28"/>
        </w:rPr>
        <w:t>Participants agreed that the minutes are a true record of the meeting and there were no matters arising.</w:t>
      </w:r>
    </w:p>
    <w:p w:rsidR="005D02BD" w:rsidRDefault="005D02BD" w:rsidP="0085625E">
      <w:pPr>
        <w:rPr>
          <w:rFonts w:ascii="Times New Roman" w:hAnsi="Times New Roman" w:cs="Times New Roman"/>
          <w:b/>
          <w:sz w:val="28"/>
          <w:szCs w:val="28"/>
        </w:rPr>
      </w:pPr>
    </w:p>
    <w:p w:rsidR="005D02BD" w:rsidRPr="004C0212" w:rsidRDefault="00D52A14" w:rsidP="004C0212">
      <w:pPr>
        <w:rPr>
          <w:rFonts w:ascii="Times New Roman" w:hAnsi="Times New Roman" w:cs="Times New Roman"/>
          <w:b/>
          <w:sz w:val="28"/>
          <w:szCs w:val="28"/>
        </w:rPr>
      </w:pPr>
      <w:r>
        <w:rPr>
          <w:rFonts w:ascii="Times New Roman" w:hAnsi="Times New Roman" w:cs="Times New Roman"/>
          <w:b/>
          <w:sz w:val="28"/>
          <w:szCs w:val="28"/>
        </w:rPr>
        <w:t>1.</w:t>
      </w:r>
      <w:r w:rsidRPr="004C0212">
        <w:rPr>
          <w:rFonts w:ascii="Times New Roman" w:hAnsi="Times New Roman" w:cs="Times New Roman"/>
          <w:b/>
          <w:sz w:val="28"/>
          <w:szCs w:val="28"/>
        </w:rPr>
        <w:t xml:space="preserve"> Linda</w:t>
      </w:r>
      <w:r w:rsidR="005D02BD" w:rsidRPr="004C0212">
        <w:rPr>
          <w:rFonts w:ascii="Times New Roman" w:hAnsi="Times New Roman" w:cs="Times New Roman"/>
          <w:b/>
          <w:sz w:val="28"/>
          <w:szCs w:val="28"/>
        </w:rPr>
        <w:t xml:space="preserve"> Gibson – Health Watch South Tyneside: </w:t>
      </w:r>
      <w:r w:rsidR="00591B60" w:rsidRPr="004C0212">
        <w:rPr>
          <w:rFonts w:ascii="Times New Roman" w:hAnsi="Times New Roman" w:cs="Times New Roman"/>
          <w:b/>
          <w:sz w:val="28"/>
          <w:szCs w:val="28"/>
        </w:rPr>
        <w:t>Linda explained the role and functions of this organisation as follows:</w:t>
      </w:r>
    </w:p>
    <w:p w:rsidR="00591B60" w:rsidRPr="00D52A14" w:rsidRDefault="00591B60"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 xml:space="preserve">Based in </w:t>
      </w:r>
      <w:proofErr w:type="spellStart"/>
      <w:r w:rsidRPr="00D52A14">
        <w:rPr>
          <w:rFonts w:ascii="Times New Roman" w:hAnsi="Times New Roman" w:cs="Times New Roman"/>
          <w:sz w:val="28"/>
          <w:szCs w:val="28"/>
        </w:rPr>
        <w:t>Hebburn</w:t>
      </w:r>
      <w:proofErr w:type="spellEnd"/>
      <w:r w:rsidRPr="00D52A14">
        <w:rPr>
          <w:rFonts w:ascii="Times New Roman" w:hAnsi="Times New Roman" w:cs="Times New Roman"/>
          <w:sz w:val="28"/>
          <w:szCs w:val="28"/>
        </w:rPr>
        <w:t xml:space="preserve"> Central, to which members of the public can call and </w:t>
      </w:r>
      <w:r w:rsidR="00674B75" w:rsidRPr="00D52A14">
        <w:rPr>
          <w:rFonts w:ascii="Times New Roman" w:hAnsi="Times New Roman" w:cs="Times New Roman"/>
          <w:sz w:val="28"/>
          <w:szCs w:val="28"/>
        </w:rPr>
        <w:t>submit their</w:t>
      </w:r>
      <w:r w:rsidRPr="00D52A14">
        <w:rPr>
          <w:rFonts w:ascii="Times New Roman" w:hAnsi="Times New Roman" w:cs="Times New Roman"/>
          <w:sz w:val="28"/>
          <w:szCs w:val="28"/>
        </w:rPr>
        <w:t xml:space="preserve"> concerns about any NHS service.</w:t>
      </w:r>
    </w:p>
    <w:p w:rsidR="00591B60" w:rsidRPr="00D52A14" w:rsidRDefault="00591B60"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Consists of a team of 4 which includes Directors and volunteers.</w:t>
      </w:r>
    </w:p>
    <w:p w:rsidR="00591B60" w:rsidRPr="00D52A14" w:rsidRDefault="00591B60"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It is independent and Government funded and administered through the local authority, who take a top slice before distribution.</w:t>
      </w:r>
    </w:p>
    <w:p w:rsidR="00577B98" w:rsidRPr="00D52A14" w:rsidRDefault="00577B98"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Main function is to ascertain if the needs of the public are being met. To do this</w:t>
      </w:r>
      <w:r w:rsidR="000D5DC8" w:rsidRPr="00D52A14">
        <w:rPr>
          <w:rFonts w:ascii="Times New Roman" w:hAnsi="Times New Roman" w:cs="Times New Roman"/>
          <w:sz w:val="28"/>
          <w:szCs w:val="28"/>
        </w:rPr>
        <w:t>,</w:t>
      </w:r>
      <w:r w:rsidRPr="00D52A14">
        <w:rPr>
          <w:rFonts w:ascii="Times New Roman" w:hAnsi="Times New Roman" w:cs="Times New Roman"/>
          <w:sz w:val="28"/>
          <w:szCs w:val="28"/>
        </w:rPr>
        <w:t xml:space="preserve"> a strategy is devised and priority areas for </w:t>
      </w:r>
      <w:r w:rsidRPr="00D52A14">
        <w:rPr>
          <w:rFonts w:ascii="Times New Roman" w:hAnsi="Times New Roman" w:cs="Times New Roman"/>
          <w:sz w:val="28"/>
          <w:szCs w:val="28"/>
        </w:rPr>
        <w:lastRenderedPageBreak/>
        <w:t>observations are identified.  Enter and view visits are made, announced or unannounced</w:t>
      </w:r>
      <w:r w:rsidR="00674B75" w:rsidRPr="00D52A14">
        <w:rPr>
          <w:rFonts w:ascii="Times New Roman" w:hAnsi="Times New Roman" w:cs="Times New Roman"/>
          <w:sz w:val="28"/>
          <w:szCs w:val="28"/>
        </w:rPr>
        <w:t xml:space="preserve"> and the evidence is presented to Local Authority</w:t>
      </w:r>
      <w:r w:rsidR="007D6E76" w:rsidRPr="00D52A14">
        <w:rPr>
          <w:rFonts w:ascii="Times New Roman" w:hAnsi="Times New Roman" w:cs="Times New Roman"/>
          <w:sz w:val="28"/>
          <w:szCs w:val="28"/>
        </w:rPr>
        <w:t xml:space="preserve"> Commissioners, who have to respond. Next stage is Health Watch England, CQC.</w:t>
      </w:r>
      <w:r w:rsidR="00674B75" w:rsidRPr="00D52A14">
        <w:rPr>
          <w:rFonts w:ascii="Times New Roman" w:hAnsi="Times New Roman" w:cs="Times New Roman"/>
          <w:sz w:val="28"/>
          <w:szCs w:val="28"/>
        </w:rPr>
        <w:t xml:space="preserve">  </w:t>
      </w:r>
    </w:p>
    <w:p w:rsidR="00674B75" w:rsidRPr="00D52A14" w:rsidRDefault="00674B75"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 xml:space="preserve">Examples of investigations include, observations of how the Urgent Care Hub, in South Tyneside General Hospital was catering for the needs of the public.  It was found to have some problems and a report was issued which appeared in the press.  The Commissioners agreed that improvements were necessary and further visits were made a year later when improvements were acknowledged.  Report due in near future.  Care homes have also been visited on the same basis. </w:t>
      </w:r>
    </w:p>
    <w:p w:rsidR="00674B75" w:rsidRPr="00D52A14" w:rsidRDefault="00674B75"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It is intended that a Young Person’s Health Group be set up.</w:t>
      </w:r>
    </w:p>
    <w:p w:rsidR="000D5DC8" w:rsidRPr="00D52A14" w:rsidRDefault="000D5DC8"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Linda</w:t>
      </w:r>
      <w:r w:rsidR="00CE5F93" w:rsidRPr="00D52A14">
        <w:rPr>
          <w:rFonts w:ascii="Times New Roman" w:hAnsi="Times New Roman" w:cs="Times New Roman"/>
          <w:sz w:val="28"/>
          <w:szCs w:val="28"/>
        </w:rPr>
        <w:t xml:space="preserve"> took questions and</w:t>
      </w:r>
      <w:r w:rsidRPr="00D52A14">
        <w:rPr>
          <w:rFonts w:ascii="Times New Roman" w:hAnsi="Times New Roman" w:cs="Times New Roman"/>
          <w:sz w:val="28"/>
          <w:szCs w:val="28"/>
        </w:rPr>
        <w:t xml:space="preserve"> was asked if the Community Dental Service is included in the current strategic plan, but it is not at the moment.</w:t>
      </w:r>
    </w:p>
    <w:p w:rsidR="004B7154" w:rsidRDefault="004B7154" w:rsidP="00591B60">
      <w:pPr>
        <w:pStyle w:val="ListParagraph"/>
        <w:numPr>
          <w:ilvl w:val="0"/>
          <w:numId w:val="6"/>
        </w:numPr>
        <w:rPr>
          <w:rFonts w:ascii="Times New Roman" w:hAnsi="Times New Roman" w:cs="Times New Roman"/>
          <w:sz w:val="28"/>
          <w:szCs w:val="28"/>
        </w:rPr>
      </w:pPr>
      <w:r w:rsidRPr="00D52A14">
        <w:rPr>
          <w:rFonts w:ascii="Times New Roman" w:hAnsi="Times New Roman" w:cs="Times New Roman"/>
          <w:sz w:val="28"/>
          <w:szCs w:val="28"/>
        </w:rPr>
        <w:t>The Chairperson thanked Linda for her very detailed and informative talk.</w:t>
      </w:r>
    </w:p>
    <w:p w:rsidR="00AD37AA" w:rsidRPr="00D52A14" w:rsidRDefault="00AD37AA" w:rsidP="00E03A25">
      <w:pPr>
        <w:pStyle w:val="ListParagraph"/>
        <w:ind w:left="1440"/>
        <w:rPr>
          <w:rFonts w:ascii="Times New Roman" w:hAnsi="Times New Roman" w:cs="Times New Roman"/>
          <w:sz w:val="28"/>
          <w:szCs w:val="28"/>
        </w:rPr>
      </w:pPr>
    </w:p>
    <w:p w:rsidR="00B05E0B" w:rsidRDefault="00D52A14" w:rsidP="00D52A14">
      <w:pPr>
        <w:pStyle w:val="ListParagraph"/>
        <w:numPr>
          <w:ilvl w:val="0"/>
          <w:numId w:val="14"/>
        </w:numPr>
        <w:rPr>
          <w:rFonts w:ascii="Times New Roman" w:hAnsi="Times New Roman" w:cs="Times New Roman"/>
          <w:b/>
          <w:sz w:val="28"/>
          <w:szCs w:val="28"/>
        </w:rPr>
      </w:pPr>
      <w:r w:rsidRPr="00D52A14">
        <w:rPr>
          <w:rFonts w:ascii="Times New Roman" w:hAnsi="Times New Roman" w:cs="Times New Roman"/>
          <w:b/>
          <w:sz w:val="28"/>
          <w:szCs w:val="28"/>
        </w:rPr>
        <w:t xml:space="preserve"> N</w:t>
      </w:r>
      <w:r w:rsidR="00B05E0B" w:rsidRPr="00D52A14">
        <w:rPr>
          <w:rFonts w:ascii="Times New Roman" w:hAnsi="Times New Roman" w:cs="Times New Roman"/>
          <w:b/>
          <w:sz w:val="28"/>
          <w:szCs w:val="28"/>
        </w:rPr>
        <w:t>ew Primary Care Networks on South Tyneside and how they are likely to work</w:t>
      </w:r>
      <w:r>
        <w:rPr>
          <w:rFonts w:ascii="Times New Roman" w:hAnsi="Times New Roman" w:cs="Times New Roman"/>
          <w:b/>
          <w:sz w:val="28"/>
          <w:szCs w:val="28"/>
        </w:rPr>
        <w:t>, explained by Alison Tones</w:t>
      </w:r>
      <w:r w:rsidR="00B05E0B" w:rsidRPr="00D52A14">
        <w:rPr>
          <w:rFonts w:ascii="Times New Roman" w:hAnsi="Times New Roman" w:cs="Times New Roman"/>
          <w:b/>
          <w:sz w:val="28"/>
          <w:szCs w:val="28"/>
        </w:rPr>
        <w:t>:</w:t>
      </w:r>
    </w:p>
    <w:p w:rsidR="00AD37AA" w:rsidRPr="00D52A14" w:rsidRDefault="00AD37AA" w:rsidP="00AD37AA">
      <w:pPr>
        <w:pStyle w:val="ListParagraph"/>
        <w:rPr>
          <w:rFonts w:ascii="Times New Roman" w:hAnsi="Times New Roman" w:cs="Times New Roman"/>
          <w:b/>
          <w:sz w:val="28"/>
          <w:szCs w:val="28"/>
        </w:rPr>
      </w:pPr>
    </w:p>
    <w:p w:rsidR="00B05E0B" w:rsidRPr="00D52A14" w:rsidRDefault="00B05E0B" w:rsidP="00B05E0B">
      <w:pPr>
        <w:pStyle w:val="ListParagraph"/>
        <w:numPr>
          <w:ilvl w:val="0"/>
          <w:numId w:val="7"/>
        </w:numPr>
        <w:rPr>
          <w:rFonts w:ascii="Times New Roman" w:hAnsi="Times New Roman" w:cs="Times New Roman"/>
          <w:sz w:val="28"/>
          <w:szCs w:val="28"/>
        </w:rPr>
      </w:pPr>
      <w:r w:rsidRPr="00D52A14">
        <w:rPr>
          <w:rFonts w:ascii="Times New Roman" w:hAnsi="Times New Roman" w:cs="Times New Roman"/>
          <w:sz w:val="28"/>
          <w:szCs w:val="28"/>
        </w:rPr>
        <w:t xml:space="preserve">South </w:t>
      </w:r>
      <w:r w:rsidR="00D52A14" w:rsidRPr="00D52A14">
        <w:rPr>
          <w:rFonts w:ascii="Times New Roman" w:hAnsi="Times New Roman" w:cs="Times New Roman"/>
          <w:sz w:val="28"/>
          <w:szCs w:val="28"/>
        </w:rPr>
        <w:t>Tyneside</w:t>
      </w:r>
      <w:r w:rsidRPr="00D52A14">
        <w:rPr>
          <w:rFonts w:ascii="Times New Roman" w:hAnsi="Times New Roman" w:cs="Times New Roman"/>
          <w:sz w:val="28"/>
          <w:szCs w:val="28"/>
        </w:rPr>
        <w:t xml:space="preserve"> will have a number of hubs and Victoria Medical Centre will be part of the West Hub, which will include, The Glen, Mayfield, Palmers, Albert Road and Ellison View.</w:t>
      </w:r>
    </w:p>
    <w:p w:rsidR="00B05E0B" w:rsidRPr="00D52A14" w:rsidRDefault="00B05E0B" w:rsidP="00B05E0B">
      <w:pPr>
        <w:pStyle w:val="ListParagraph"/>
        <w:numPr>
          <w:ilvl w:val="0"/>
          <w:numId w:val="7"/>
        </w:numPr>
        <w:rPr>
          <w:rFonts w:ascii="Times New Roman" w:hAnsi="Times New Roman" w:cs="Times New Roman"/>
          <w:sz w:val="28"/>
          <w:szCs w:val="28"/>
        </w:rPr>
      </w:pPr>
      <w:r w:rsidRPr="00D52A14">
        <w:rPr>
          <w:rFonts w:ascii="Times New Roman" w:hAnsi="Times New Roman" w:cs="Times New Roman"/>
          <w:sz w:val="28"/>
          <w:szCs w:val="28"/>
        </w:rPr>
        <w:t>The main objective is to provide</w:t>
      </w:r>
      <w:r w:rsidR="00AD37AA">
        <w:rPr>
          <w:rFonts w:ascii="Times New Roman" w:hAnsi="Times New Roman" w:cs="Times New Roman"/>
          <w:sz w:val="28"/>
          <w:szCs w:val="28"/>
        </w:rPr>
        <w:t xml:space="preserve"> personalised</w:t>
      </w:r>
      <w:r w:rsidRPr="00D52A14">
        <w:rPr>
          <w:rFonts w:ascii="Times New Roman" w:hAnsi="Times New Roman" w:cs="Times New Roman"/>
          <w:sz w:val="28"/>
          <w:szCs w:val="28"/>
        </w:rPr>
        <w:t xml:space="preserve"> co-ordinated care</w:t>
      </w:r>
      <w:r w:rsidR="00AD37AA">
        <w:rPr>
          <w:rFonts w:ascii="Times New Roman" w:hAnsi="Times New Roman" w:cs="Times New Roman"/>
          <w:sz w:val="28"/>
          <w:szCs w:val="28"/>
        </w:rPr>
        <w:t>, with a focus on prevention.  A pot of funding</w:t>
      </w:r>
      <w:r w:rsidR="00A03387" w:rsidRPr="00D52A14">
        <w:rPr>
          <w:rFonts w:ascii="Times New Roman" w:hAnsi="Times New Roman" w:cs="Times New Roman"/>
          <w:sz w:val="28"/>
          <w:szCs w:val="28"/>
        </w:rPr>
        <w:t xml:space="preserve"> will be provided and distributed according to the greatest need, which will be decided by the members of the hub, (liaison officers), under the guidance of </w:t>
      </w:r>
      <w:proofErr w:type="spellStart"/>
      <w:r w:rsidR="00A03387" w:rsidRPr="00D52A14">
        <w:rPr>
          <w:rFonts w:ascii="Times New Roman" w:hAnsi="Times New Roman" w:cs="Times New Roman"/>
          <w:sz w:val="28"/>
          <w:szCs w:val="28"/>
        </w:rPr>
        <w:t>Dr.</w:t>
      </w:r>
      <w:proofErr w:type="spellEnd"/>
      <w:r w:rsidR="00A03387" w:rsidRPr="00D52A14">
        <w:rPr>
          <w:rFonts w:ascii="Times New Roman" w:hAnsi="Times New Roman" w:cs="Times New Roman"/>
          <w:sz w:val="28"/>
          <w:szCs w:val="28"/>
        </w:rPr>
        <w:t xml:space="preserve"> </w:t>
      </w:r>
      <w:proofErr w:type="spellStart"/>
      <w:r w:rsidR="00A03387" w:rsidRPr="00D52A14">
        <w:rPr>
          <w:rFonts w:ascii="Times New Roman" w:hAnsi="Times New Roman" w:cs="Times New Roman"/>
          <w:sz w:val="28"/>
          <w:szCs w:val="28"/>
        </w:rPr>
        <w:t>Cordner</w:t>
      </w:r>
      <w:proofErr w:type="spellEnd"/>
      <w:r w:rsidR="00A03387" w:rsidRPr="00D52A14">
        <w:rPr>
          <w:rFonts w:ascii="Times New Roman" w:hAnsi="Times New Roman" w:cs="Times New Roman"/>
          <w:sz w:val="28"/>
          <w:szCs w:val="28"/>
        </w:rPr>
        <w:t>, Clinical Director.  Ellison View will be responsible for the funding. This network will take over the administration of the extende</w:t>
      </w:r>
      <w:r w:rsidR="00AD37AA">
        <w:rPr>
          <w:rFonts w:ascii="Times New Roman" w:hAnsi="Times New Roman" w:cs="Times New Roman"/>
          <w:sz w:val="28"/>
          <w:szCs w:val="28"/>
        </w:rPr>
        <w:t xml:space="preserve">d </w:t>
      </w:r>
      <w:proofErr w:type="gramStart"/>
      <w:r w:rsidR="00AD37AA">
        <w:rPr>
          <w:rFonts w:ascii="Times New Roman" w:hAnsi="Times New Roman" w:cs="Times New Roman"/>
          <w:sz w:val="28"/>
          <w:szCs w:val="28"/>
        </w:rPr>
        <w:t>hours</w:t>
      </w:r>
      <w:proofErr w:type="gramEnd"/>
      <w:r w:rsidR="00AD37AA">
        <w:rPr>
          <w:rFonts w:ascii="Times New Roman" w:hAnsi="Times New Roman" w:cs="Times New Roman"/>
          <w:sz w:val="28"/>
          <w:szCs w:val="28"/>
        </w:rPr>
        <w:t xml:space="preserve"> provision from July 2019</w:t>
      </w:r>
      <w:r w:rsidR="00A03387" w:rsidRPr="00D52A14">
        <w:rPr>
          <w:rFonts w:ascii="Times New Roman" w:hAnsi="Times New Roman" w:cs="Times New Roman"/>
          <w:sz w:val="28"/>
          <w:szCs w:val="28"/>
        </w:rPr>
        <w:t xml:space="preserve">.  The plan will cover a 5 year period, from </w:t>
      </w:r>
      <w:proofErr w:type="gramStart"/>
      <w:r w:rsidR="00A03387" w:rsidRPr="00D52A14">
        <w:rPr>
          <w:rFonts w:ascii="Times New Roman" w:hAnsi="Times New Roman" w:cs="Times New Roman"/>
          <w:sz w:val="28"/>
          <w:szCs w:val="28"/>
        </w:rPr>
        <w:t>2020  to</w:t>
      </w:r>
      <w:proofErr w:type="gramEnd"/>
      <w:r w:rsidR="00A03387" w:rsidRPr="00D52A14">
        <w:rPr>
          <w:rFonts w:ascii="Times New Roman" w:hAnsi="Times New Roman" w:cs="Times New Roman"/>
          <w:sz w:val="28"/>
          <w:szCs w:val="28"/>
        </w:rPr>
        <w:t xml:space="preserve"> 2025.</w:t>
      </w:r>
    </w:p>
    <w:p w:rsidR="00B71F3F" w:rsidRDefault="00B71F3F" w:rsidP="00B05E0B">
      <w:pPr>
        <w:pStyle w:val="ListParagraph"/>
        <w:numPr>
          <w:ilvl w:val="0"/>
          <w:numId w:val="7"/>
        </w:numPr>
        <w:rPr>
          <w:rFonts w:ascii="Times New Roman" w:hAnsi="Times New Roman" w:cs="Times New Roman"/>
          <w:sz w:val="28"/>
          <w:szCs w:val="28"/>
        </w:rPr>
      </w:pPr>
      <w:r w:rsidRPr="00D52A14">
        <w:rPr>
          <w:rFonts w:ascii="Times New Roman" w:hAnsi="Times New Roman" w:cs="Times New Roman"/>
          <w:sz w:val="28"/>
          <w:szCs w:val="28"/>
        </w:rPr>
        <w:t>It was suggested that the PPG be involved in devising and carrying out a patient survey on the needs of our patient when it is established what services will be available.</w:t>
      </w:r>
    </w:p>
    <w:p w:rsidR="00AD37AA" w:rsidRPr="00AD37AA" w:rsidRDefault="00AD37AA" w:rsidP="00AD37AA">
      <w:pPr>
        <w:rPr>
          <w:rFonts w:ascii="Times New Roman" w:hAnsi="Times New Roman" w:cs="Times New Roman"/>
          <w:sz w:val="28"/>
          <w:szCs w:val="28"/>
        </w:rPr>
      </w:pPr>
    </w:p>
    <w:p w:rsidR="000453FC" w:rsidRPr="00F14FC0" w:rsidRDefault="000453FC" w:rsidP="00F14FC0">
      <w:pPr>
        <w:pStyle w:val="ListParagraph"/>
        <w:numPr>
          <w:ilvl w:val="0"/>
          <w:numId w:val="14"/>
        </w:numPr>
        <w:rPr>
          <w:rFonts w:ascii="Times New Roman" w:hAnsi="Times New Roman" w:cs="Times New Roman"/>
          <w:b/>
          <w:sz w:val="28"/>
          <w:szCs w:val="28"/>
        </w:rPr>
      </w:pPr>
      <w:r w:rsidRPr="00F14FC0">
        <w:rPr>
          <w:rFonts w:ascii="Times New Roman" w:hAnsi="Times New Roman" w:cs="Times New Roman"/>
          <w:b/>
          <w:sz w:val="28"/>
          <w:szCs w:val="28"/>
        </w:rPr>
        <w:t>Karen Clifford, reported back on</w:t>
      </w:r>
      <w:r w:rsidR="00AD37AA" w:rsidRPr="00F14FC0">
        <w:rPr>
          <w:rFonts w:ascii="Times New Roman" w:hAnsi="Times New Roman" w:cs="Times New Roman"/>
          <w:b/>
          <w:sz w:val="28"/>
          <w:szCs w:val="28"/>
        </w:rPr>
        <w:t xml:space="preserve"> the</w:t>
      </w:r>
      <w:r w:rsidRPr="00F14FC0">
        <w:rPr>
          <w:rFonts w:ascii="Times New Roman" w:hAnsi="Times New Roman" w:cs="Times New Roman"/>
          <w:b/>
          <w:sz w:val="28"/>
          <w:szCs w:val="28"/>
        </w:rPr>
        <w:t xml:space="preserve"> Patient Reference Group meeting which she attended on 4 April 2019, on our behalf:</w:t>
      </w:r>
    </w:p>
    <w:p w:rsidR="00AD37AA" w:rsidRPr="004C0212" w:rsidRDefault="00AD37AA" w:rsidP="00AD37AA">
      <w:pPr>
        <w:pStyle w:val="ListParagraph"/>
        <w:rPr>
          <w:rFonts w:ascii="Times New Roman" w:hAnsi="Times New Roman" w:cs="Times New Roman"/>
          <w:b/>
          <w:sz w:val="28"/>
          <w:szCs w:val="28"/>
        </w:rPr>
      </w:pPr>
    </w:p>
    <w:p w:rsidR="000453FC" w:rsidRPr="00AD37AA" w:rsidRDefault="00F01C71"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It was established that there is no walk</w:t>
      </w:r>
      <w:r w:rsidR="00E03A25">
        <w:rPr>
          <w:rFonts w:ascii="Times New Roman" w:hAnsi="Times New Roman" w:cs="Times New Roman"/>
          <w:sz w:val="28"/>
          <w:szCs w:val="28"/>
        </w:rPr>
        <w:t>-</w:t>
      </w:r>
      <w:r w:rsidRPr="00AD37AA">
        <w:rPr>
          <w:rFonts w:ascii="Times New Roman" w:hAnsi="Times New Roman" w:cs="Times New Roman"/>
          <w:sz w:val="28"/>
          <w:szCs w:val="28"/>
        </w:rPr>
        <w:t xml:space="preserve"> in provision on South Tyneside and there are no plans to have any.</w:t>
      </w:r>
    </w:p>
    <w:p w:rsidR="00F01C71" w:rsidRPr="00AD37AA" w:rsidRDefault="00F01C71"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Karen asked for information on how many DNA’s we have in our practice.  Jayne will provide the figures for the next meeting.</w:t>
      </w:r>
    </w:p>
    <w:p w:rsidR="008029FF" w:rsidRPr="00AD37AA" w:rsidRDefault="008029FF"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Since the closure of St. Clare’</w:t>
      </w:r>
      <w:r w:rsidR="00874A35" w:rsidRPr="00AD37AA">
        <w:rPr>
          <w:rFonts w:ascii="Times New Roman" w:hAnsi="Times New Roman" w:cs="Times New Roman"/>
          <w:sz w:val="28"/>
          <w:szCs w:val="28"/>
        </w:rPr>
        <w:t xml:space="preserve">s Hospice, referrals are being encouraged to St. </w:t>
      </w:r>
      <w:proofErr w:type="gramStart"/>
      <w:r w:rsidR="00874A35" w:rsidRPr="00AD37AA">
        <w:rPr>
          <w:rFonts w:ascii="Times New Roman" w:hAnsi="Times New Roman" w:cs="Times New Roman"/>
          <w:sz w:val="28"/>
          <w:szCs w:val="28"/>
        </w:rPr>
        <w:t>Benedict’s ,</w:t>
      </w:r>
      <w:proofErr w:type="gramEnd"/>
      <w:r w:rsidR="00874A35" w:rsidRPr="00AD37AA">
        <w:rPr>
          <w:rFonts w:ascii="Times New Roman" w:hAnsi="Times New Roman" w:cs="Times New Roman"/>
          <w:sz w:val="28"/>
          <w:szCs w:val="28"/>
        </w:rPr>
        <w:t xml:space="preserve"> Ryhope, which is a very good facility and demonstrates best practice.  It takes 1hour 30 minutes by bus, however</w:t>
      </w:r>
      <w:r w:rsidR="00AD37AA">
        <w:rPr>
          <w:rFonts w:ascii="Times New Roman" w:hAnsi="Times New Roman" w:cs="Times New Roman"/>
          <w:sz w:val="28"/>
          <w:szCs w:val="28"/>
        </w:rPr>
        <w:t>,</w:t>
      </w:r>
      <w:r w:rsidR="00874A35" w:rsidRPr="00AD37AA">
        <w:rPr>
          <w:rFonts w:ascii="Times New Roman" w:hAnsi="Times New Roman" w:cs="Times New Roman"/>
          <w:sz w:val="28"/>
          <w:szCs w:val="28"/>
        </w:rPr>
        <w:t xml:space="preserve"> from </w:t>
      </w:r>
      <w:proofErr w:type="spellStart"/>
      <w:r w:rsidR="00874A35" w:rsidRPr="00AD37AA">
        <w:rPr>
          <w:rFonts w:ascii="Times New Roman" w:hAnsi="Times New Roman" w:cs="Times New Roman"/>
          <w:sz w:val="28"/>
          <w:szCs w:val="28"/>
        </w:rPr>
        <w:t>Hebburn</w:t>
      </w:r>
      <w:proofErr w:type="spellEnd"/>
      <w:r w:rsidR="00874A35" w:rsidRPr="00AD37AA">
        <w:rPr>
          <w:rFonts w:ascii="Times New Roman" w:hAnsi="Times New Roman" w:cs="Times New Roman"/>
          <w:sz w:val="28"/>
          <w:szCs w:val="28"/>
        </w:rPr>
        <w:t>.</w:t>
      </w:r>
    </w:p>
    <w:p w:rsidR="00F01C71" w:rsidRPr="00AD37AA" w:rsidRDefault="00F01C71"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 xml:space="preserve">There are only 10 pharmacies in the area </w:t>
      </w:r>
      <w:r w:rsidR="00AD37AA" w:rsidRPr="00AD37AA">
        <w:rPr>
          <w:rFonts w:ascii="Times New Roman" w:hAnsi="Times New Roman" w:cs="Times New Roman"/>
          <w:sz w:val="28"/>
          <w:szCs w:val="28"/>
        </w:rPr>
        <w:t>that</w:t>
      </w:r>
      <w:r w:rsidRPr="00AD37AA">
        <w:rPr>
          <w:rFonts w:ascii="Times New Roman" w:hAnsi="Times New Roman" w:cs="Times New Roman"/>
          <w:sz w:val="28"/>
          <w:szCs w:val="28"/>
        </w:rPr>
        <w:t xml:space="preserve"> are able to deliver ‘Pharmacy First’, but it is not known who they are.</w:t>
      </w:r>
    </w:p>
    <w:p w:rsidR="00F01C71" w:rsidRPr="00AD37AA" w:rsidRDefault="00F01C71"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There is a new system for ‘Bowel Screening’ which it is hoped will encourage more patients to participate – less messy.</w:t>
      </w:r>
    </w:p>
    <w:p w:rsidR="008029FF" w:rsidRPr="00AD37AA" w:rsidRDefault="008029FF"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The North East Ambulance Service is the fastest in the country on Category 1 calls.  44 brand new ambulances, fully staffed are due into service by August 2019.</w:t>
      </w:r>
    </w:p>
    <w:p w:rsidR="008029FF" w:rsidRPr="00AD37AA" w:rsidRDefault="008029FF"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The Patient Reference Group will meet again on 1 August.</w:t>
      </w:r>
    </w:p>
    <w:p w:rsidR="008029FF" w:rsidRDefault="008029FF" w:rsidP="004C0212">
      <w:pPr>
        <w:pStyle w:val="ListParagraph"/>
        <w:numPr>
          <w:ilvl w:val="0"/>
          <w:numId w:val="9"/>
        </w:numPr>
        <w:rPr>
          <w:rFonts w:ascii="Times New Roman" w:hAnsi="Times New Roman" w:cs="Times New Roman"/>
          <w:sz w:val="28"/>
          <w:szCs w:val="28"/>
        </w:rPr>
      </w:pPr>
      <w:r w:rsidRPr="00AD37AA">
        <w:rPr>
          <w:rFonts w:ascii="Times New Roman" w:hAnsi="Times New Roman" w:cs="Times New Roman"/>
          <w:sz w:val="28"/>
          <w:szCs w:val="28"/>
        </w:rPr>
        <w:t>The Chairperson thanked Karen for her excellent</w:t>
      </w:r>
      <w:r w:rsidR="00AD37AA">
        <w:rPr>
          <w:rFonts w:ascii="Times New Roman" w:hAnsi="Times New Roman" w:cs="Times New Roman"/>
          <w:sz w:val="28"/>
          <w:szCs w:val="28"/>
        </w:rPr>
        <w:t xml:space="preserve"> and enthusiastic</w:t>
      </w:r>
      <w:r w:rsidRPr="00AD37AA">
        <w:rPr>
          <w:rFonts w:ascii="Times New Roman" w:hAnsi="Times New Roman" w:cs="Times New Roman"/>
          <w:sz w:val="28"/>
          <w:szCs w:val="28"/>
        </w:rPr>
        <w:t xml:space="preserve"> feedback.</w:t>
      </w:r>
    </w:p>
    <w:p w:rsidR="00AD37AA" w:rsidRPr="00AD37AA" w:rsidRDefault="00AD37AA" w:rsidP="00AD37AA">
      <w:pPr>
        <w:pStyle w:val="ListParagraph"/>
        <w:ind w:left="2160"/>
        <w:rPr>
          <w:rFonts w:ascii="Times New Roman" w:hAnsi="Times New Roman" w:cs="Times New Roman"/>
          <w:sz w:val="28"/>
          <w:szCs w:val="28"/>
        </w:rPr>
      </w:pPr>
    </w:p>
    <w:p w:rsidR="006C69C0" w:rsidRDefault="006C69C0" w:rsidP="00F14FC0">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Changes within the practice:</w:t>
      </w:r>
    </w:p>
    <w:p w:rsidR="00FC21BC" w:rsidRDefault="00FC21BC" w:rsidP="00FC21BC">
      <w:pPr>
        <w:pStyle w:val="ListParagraph"/>
        <w:rPr>
          <w:rFonts w:ascii="Times New Roman" w:hAnsi="Times New Roman" w:cs="Times New Roman"/>
          <w:b/>
          <w:sz w:val="28"/>
          <w:szCs w:val="28"/>
        </w:rPr>
      </w:pPr>
    </w:p>
    <w:p w:rsidR="006C69C0" w:rsidRPr="00FC21BC" w:rsidRDefault="00FC21BC" w:rsidP="006C69C0">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Dr Ghosh is a new partner.  Dr </w:t>
      </w:r>
      <w:proofErr w:type="spellStart"/>
      <w:r>
        <w:rPr>
          <w:rFonts w:ascii="Times New Roman" w:hAnsi="Times New Roman" w:cs="Times New Roman"/>
          <w:sz w:val="28"/>
          <w:szCs w:val="28"/>
        </w:rPr>
        <w:t>Saraf</w:t>
      </w:r>
      <w:proofErr w:type="spellEnd"/>
      <w:r>
        <w:rPr>
          <w:rFonts w:ascii="Times New Roman" w:hAnsi="Times New Roman" w:cs="Times New Roman"/>
          <w:sz w:val="28"/>
          <w:szCs w:val="28"/>
        </w:rPr>
        <w:t xml:space="preserve"> is back 1 day a week (Friday only).</w:t>
      </w:r>
      <w:r w:rsidR="006C69C0" w:rsidRPr="00FC21BC">
        <w:rPr>
          <w:rFonts w:ascii="Times New Roman" w:hAnsi="Times New Roman" w:cs="Times New Roman"/>
          <w:sz w:val="28"/>
          <w:szCs w:val="28"/>
        </w:rPr>
        <w:t xml:space="preserve">  Dr Mohammed will help out as a locum</w:t>
      </w:r>
      <w:r>
        <w:rPr>
          <w:rFonts w:ascii="Times New Roman" w:hAnsi="Times New Roman" w:cs="Times New Roman"/>
          <w:sz w:val="28"/>
          <w:szCs w:val="28"/>
        </w:rPr>
        <w:t xml:space="preserve">. </w:t>
      </w:r>
      <w:r w:rsidR="006C69C0" w:rsidRPr="00FC21BC">
        <w:rPr>
          <w:rFonts w:ascii="Times New Roman" w:hAnsi="Times New Roman" w:cs="Times New Roman"/>
          <w:sz w:val="28"/>
          <w:szCs w:val="28"/>
        </w:rPr>
        <w:t xml:space="preserve"> Dr Anna Robinson, F2, will be with the practice until the end of August.</w:t>
      </w:r>
    </w:p>
    <w:p w:rsidR="006C69C0" w:rsidRPr="00FC21BC" w:rsidRDefault="006C69C0" w:rsidP="006C69C0">
      <w:pPr>
        <w:pStyle w:val="ListParagraph"/>
        <w:numPr>
          <w:ilvl w:val="0"/>
          <w:numId w:val="11"/>
        </w:numPr>
        <w:rPr>
          <w:rFonts w:ascii="Times New Roman" w:hAnsi="Times New Roman" w:cs="Times New Roman"/>
          <w:sz w:val="28"/>
          <w:szCs w:val="28"/>
        </w:rPr>
      </w:pPr>
      <w:r w:rsidRPr="00FC21BC">
        <w:rPr>
          <w:rFonts w:ascii="Times New Roman" w:hAnsi="Times New Roman" w:cs="Times New Roman"/>
          <w:sz w:val="28"/>
          <w:szCs w:val="28"/>
        </w:rPr>
        <w:t xml:space="preserve">A new Practice Nurse, Sarah and Trainee, Lauren </w:t>
      </w:r>
      <w:proofErr w:type="gramStart"/>
      <w:r w:rsidRPr="00FC21BC">
        <w:rPr>
          <w:rFonts w:ascii="Times New Roman" w:hAnsi="Times New Roman" w:cs="Times New Roman"/>
          <w:sz w:val="28"/>
          <w:szCs w:val="28"/>
        </w:rPr>
        <w:t>have</w:t>
      </w:r>
      <w:proofErr w:type="gramEnd"/>
      <w:r w:rsidRPr="00FC21BC">
        <w:rPr>
          <w:rFonts w:ascii="Times New Roman" w:hAnsi="Times New Roman" w:cs="Times New Roman"/>
          <w:sz w:val="28"/>
          <w:szCs w:val="28"/>
        </w:rPr>
        <w:t xml:space="preserve"> recently joined.  Nurse </w:t>
      </w:r>
      <w:proofErr w:type="gramStart"/>
      <w:r w:rsidRPr="00FC21BC">
        <w:rPr>
          <w:rFonts w:ascii="Times New Roman" w:hAnsi="Times New Roman" w:cs="Times New Roman"/>
          <w:sz w:val="28"/>
          <w:szCs w:val="28"/>
        </w:rPr>
        <w:t>Linda,</w:t>
      </w:r>
      <w:proofErr w:type="gramEnd"/>
      <w:r w:rsidRPr="00FC21BC">
        <w:rPr>
          <w:rFonts w:ascii="Times New Roman" w:hAnsi="Times New Roman" w:cs="Times New Roman"/>
          <w:sz w:val="28"/>
          <w:szCs w:val="28"/>
        </w:rPr>
        <w:t xml:space="preserve"> works on a Monday night for extended hours</w:t>
      </w:r>
      <w:r w:rsidR="00FC21BC" w:rsidRPr="00FC21BC">
        <w:rPr>
          <w:rFonts w:ascii="Times New Roman" w:hAnsi="Times New Roman" w:cs="Times New Roman"/>
          <w:sz w:val="28"/>
          <w:szCs w:val="28"/>
        </w:rPr>
        <w:t>, every</w:t>
      </w:r>
      <w:r w:rsidRPr="00FC21BC">
        <w:rPr>
          <w:rFonts w:ascii="Times New Roman" w:hAnsi="Times New Roman" w:cs="Times New Roman"/>
          <w:sz w:val="28"/>
          <w:szCs w:val="28"/>
        </w:rPr>
        <w:t xml:space="preserve"> weekend for STEPS clinics and 2 or 3 Sundays a month.</w:t>
      </w:r>
    </w:p>
    <w:p w:rsidR="006C69C0" w:rsidRDefault="006C69C0" w:rsidP="006C69C0">
      <w:pPr>
        <w:pStyle w:val="ListParagraph"/>
        <w:numPr>
          <w:ilvl w:val="0"/>
          <w:numId w:val="11"/>
        </w:numPr>
        <w:rPr>
          <w:rFonts w:ascii="Times New Roman" w:hAnsi="Times New Roman" w:cs="Times New Roman"/>
          <w:b/>
          <w:sz w:val="28"/>
          <w:szCs w:val="28"/>
        </w:rPr>
      </w:pPr>
      <w:r w:rsidRPr="00FC21BC">
        <w:rPr>
          <w:rFonts w:ascii="Times New Roman" w:hAnsi="Times New Roman" w:cs="Times New Roman"/>
          <w:sz w:val="28"/>
          <w:szCs w:val="28"/>
        </w:rPr>
        <w:t>New COPD clinics in operation</w:t>
      </w:r>
      <w:r>
        <w:rPr>
          <w:rFonts w:ascii="Times New Roman" w:hAnsi="Times New Roman" w:cs="Times New Roman"/>
          <w:b/>
          <w:sz w:val="28"/>
          <w:szCs w:val="28"/>
        </w:rPr>
        <w:t>.</w:t>
      </w:r>
    </w:p>
    <w:p w:rsidR="00FC21BC" w:rsidRDefault="00FC21BC" w:rsidP="00FC21BC">
      <w:pPr>
        <w:pStyle w:val="ListParagraph"/>
        <w:ind w:left="2160"/>
        <w:rPr>
          <w:rFonts w:ascii="Times New Roman" w:hAnsi="Times New Roman" w:cs="Times New Roman"/>
          <w:b/>
          <w:sz w:val="28"/>
          <w:szCs w:val="28"/>
        </w:rPr>
      </w:pPr>
    </w:p>
    <w:p w:rsidR="008A4937" w:rsidRDefault="008A4937" w:rsidP="00F14FC0">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Veteran’s Day:</w:t>
      </w:r>
    </w:p>
    <w:p w:rsidR="00FC21BC" w:rsidRDefault="00FC21BC" w:rsidP="00FC21BC">
      <w:pPr>
        <w:pStyle w:val="ListParagraph"/>
        <w:rPr>
          <w:rFonts w:ascii="Times New Roman" w:hAnsi="Times New Roman" w:cs="Times New Roman"/>
          <w:b/>
          <w:sz w:val="28"/>
          <w:szCs w:val="28"/>
        </w:rPr>
      </w:pPr>
    </w:p>
    <w:p w:rsidR="008A4937" w:rsidRPr="00FC21BC" w:rsidRDefault="008A4937" w:rsidP="00423515">
      <w:pPr>
        <w:pStyle w:val="ListParagraph"/>
        <w:numPr>
          <w:ilvl w:val="0"/>
          <w:numId w:val="12"/>
        </w:numPr>
        <w:rPr>
          <w:rFonts w:ascii="Times New Roman" w:hAnsi="Times New Roman" w:cs="Times New Roman"/>
          <w:sz w:val="28"/>
          <w:szCs w:val="28"/>
        </w:rPr>
      </w:pPr>
      <w:r w:rsidRPr="00FC21BC">
        <w:rPr>
          <w:rFonts w:ascii="Times New Roman" w:hAnsi="Times New Roman" w:cs="Times New Roman"/>
          <w:sz w:val="28"/>
          <w:szCs w:val="28"/>
        </w:rPr>
        <w:t xml:space="preserve">This afternoon was a complete success due to the </w:t>
      </w:r>
      <w:r w:rsidR="00423515" w:rsidRPr="00FC21BC">
        <w:rPr>
          <w:rFonts w:ascii="Times New Roman" w:hAnsi="Times New Roman" w:cs="Times New Roman"/>
          <w:sz w:val="28"/>
          <w:szCs w:val="28"/>
        </w:rPr>
        <w:t>hard work</w:t>
      </w:r>
      <w:r w:rsidRPr="00FC21BC">
        <w:rPr>
          <w:rFonts w:ascii="Times New Roman" w:hAnsi="Times New Roman" w:cs="Times New Roman"/>
          <w:sz w:val="28"/>
          <w:szCs w:val="28"/>
        </w:rPr>
        <w:t xml:space="preserve"> of Jayne, Lorraine and all the staff </w:t>
      </w:r>
      <w:r w:rsidR="00423515" w:rsidRPr="00FC21BC">
        <w:rPr>
          <w:rFonts w:ascii="Times New Roman" w:hAnsi="Times New Roman" w:cs="Times New Roman"/>
          <w:sz w:val="28"/>
          <w:szCs w:val="28"/>
        </w:rPr>
        <w:t xml:space="preserve">at the practice.  The waiting area was beautifully decorated and the veterans were warmly welcomed and given refreshments.  Some of the veteran’s told their stories, which were well received and very moving. The chairperson proposed a vote of thanks to Alison, Jayne, Lorraine and all the staff.  </w:t>
      </w:r>
    </w:p>
    <w:p w:rsidR="00423515" w:rsidRDefault="00423515" w:rsidP="00423515">
      <w:pPr>
        <w:pStyle w:val="ListParagraph"/>
        <w:numPr>
          <w:ilvl w:val="0"/>
          <w:numId w:val="12"/>
        </w:numPr>
        <w:rPr>
          <w:rFonts w:ascii="Times New Roman" w:hAnsi="Times New Roman" w:cs="Times New Roman"/>
          <w:sz w:val="28"/>
          <w:szCs w:val="28"/>
        </w:rPr>
      </w:pPr>
      <w:r w:rsidRPr="00FC21BC">
        <w:rPr>
          <w:rFonts w:ascii="Times New Roman" w:hAnsi="Times New Roman" w:cs="Times New Roman"/>
          <w:sz w:val="28"/>
          <w:szCs w:val="28"/>
        </w:rPr>
        <w:t>Any ideas for another event would be warmly received.  Please contact Jayne.</w:t>
      </w:r>
    </w:p>
    <w:p w:rsidR="00FC21BC" w:rsidRPr="00FC21BC" w:rsidRDefault="00FC21BC" w:rsidP="00FC21BC">
      <w:pPr>
        <w:pStyle w:val="ListParagraph"/>
        <w:ind w:left="1440"/>
        <w:rPr>
          <w:rFonts w:ascii="Times New Roman" w:hAnsi="Times New Roman" w:cs="Times New Roman"/>
          <w:sz w:val="28"/>
          <w:szCs w:val="28"/>
        </w:rPr>
      </w:pPr>
    </w:p>
    <w:p w:rsidR="00423515" w:rsidRDefault="00423515" w:rsidP="00F14FC0">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Cancer Charity Walk:</w:t>
      </w:r>
    </w:p>
    <w:p w:rsidR="00FC21BC" w:rsidRDefault="00FC21BC" w:rsidP="00FC21BC">
      <w:pPr>
        <w:pStyle w:val="ListParagraph"/>
        <w:rPr>
          <w:rFonts w:ascii="Times New Roman" w:hAnsi="Times New Roman" w:cs="Times New Roman"/>
          <w:b/>
          <w:sz w:val="28"/>
          <w:szCs w:val="28"/>
        </w:rPr>
      </w:pPr>
    </w:p>
    <w:p w:rsidR="00A80850" w:rsidRDefault="00423515" w:rsidP="00A80850">
      <w:pPr>
        <w:pStyle w:val="ListParagraph"/>
        <w:numPr>
          <w:ilvl w:val="0"/>
          <w:numId w:val="13"/>
        </w:numPr>
        <w:rPr>
          <w:rFonts w:ascii="Times New Roman" w:hAnsi="Times New Roman" w:cs="Times New Roman"/>
          <w:sz w:val="28"/>
          <w:szCs w:val="28"/>
        </w:rPr>
      </w:pPr>
      <w:r w:rsidRPr="00FC21BC">
        <w:rPr>
          <w:rFonts w:ascii="Times New Roman" w:hAnsi="Times New Roman" w:cs="Times New Roman"/>
          <w:sz w:val="28"/>
          <w:szCs w:val="28"/>
        </w:rPr>
        <w:t xml:space="preserve">Alison proposed a Cancer Charity Walk, </w:t>
      </w:r>
      <w:r w:rsidR="007758FA" w:rsidRPr="00FC21BC">
        <w:rPr>
          <w:rFonts w:ascii="Times New Roman" w:hAnsi="Times New Roman" w:cs="Times New Roman"/>
          <w:sz w:val="28"/>
          <w:szCs w:val="28"/>
        </w:rPr>
        <w:t xml:space="preserve">(5 </w:t>
      </w:r>
      <w:proofErr w:type="spellStart"/>
      <w:r w:rsidR="007758FA" w:rsidRPr="00FC21BC">
        <w:rPr>
          <w:rFonts w:ascii="Times New Roman" w:hAnsi="Times New Roman" w:cs="Times New Roman"/>
          <w:sz w:val="28"/>
          <w:szCs w:val="28"/>
        </w:rPr>
        <w:t>Kms</w:t>
      </w:r>
      <w:proofErr w:type="spellEnd"/>
      <w:r w:rsidR="007758FA" w:rsidRPr="00FC21BC">
        <w:rPr>
          <w:rFonts w:ascii="Times New Roman" w:hAnsi="Times New Roman" w:cs="Times New Roman"/>
          <w:sz w:val="28"/>
          <w:szCs w:val="28"/>
        </w:rPr>
        <w:t xml:space="preserve">) </w:t>
      </w:r>
      <w:r w:rsidRPr="00FC21BC">
        <w:rPr>
          <w:rFonts w:ascii="Times New Roman" w:hAnsi="Times New Roman" w:cs="Times New Roman"/>
          <w:sz w:val="28"/>
          <w:szCs w:val="28"/>
        </w:rPr>
        <w:t>which would be part of the ‘Become a Park Run Practice’ initiative</w:t>
      </w:r>
      <w:r w:rsidR="007758FA" w:rsidRPr="00FC21BC">
        <w:rPr>
          <w:rFonts w:ascii="Times New Roman" w:hAnsi="Times New Roman" w:cs="Times New Roman"/>
          <w:sz w:val="28"/>
          <w:szCs w:val="28"/>
        </w:rPr>
        <w:t xml:space="preserve">.  Helen </w:t>
      </w:r>
      <w:proofErr w:type="spellStart"/>
      <w:r w:rsidR="007758FA" w:rsidRPr="00FC21BC">
        <w:rPr>
          <w:rFonts w:ascii="Times New Roman" w:hAnsi="Times New Roman" w:cs="Times New Roman"/>
          <w:sz w:val="28"/>
          <w:szCs w:val="28"/>
        </w:rPr>
        <w:t>Ruffell</w:t>
      </w:r>
      <w:proofErr w:type="spellEnd"/>
      <w:r w:rsidR="007758FA" w:rsidRPr="00FC21BC">
        <w:rPr>
          <w:rFonts w:ascii="Times New Roman" w:hAnsi="Times New Roman" w:cs="Times New Roman"/>
          <w:sz w:val="28"/>
          <w:szCs w:val="28"/>
        </w:rPr>
        <w:t xml:space="preserve"> (CCG) is the contact</w:t>
      </w:r>
      <w:r w:rsidR="00A80850" w:rsidRPr="00FC21BC">
        <w:rPr>
          <w:rFonts w:ascii="Times New Roman" w:hAnsi="Times New Roman" w:cs="Times New Roman"/>
          <w:sz w:val="28"/>
          <w:szCs w:val="28"/>
        </w:rPr>
        <w:t xml:space="preserve"> and Alison will get in touch.</w:t>
      </w:r>
    </w:p>
    <w:p w:rsidR="00FC21BC" w:rsidRPr="00FC21BC" w:rsidRDefault="00FC21BC" w:rsidP="00FC21BC">
      <w:pPr>
        <w:pStyle w:val="ListParagraph"/>
        <w:ind w:left="1440"/>
        <w:rPr>
          <w:rFonts w:ascii="Times New Roman" w:hAnsi="Times New Roman" w:cs="Times New Roman"/>
          <w:sz w:val="28"/>
          <w:szCs w:val="28"/>
        </w:rPr>
      </w:pPr>
    </w:p>
    <w:p w:rsidR="00A80850" w:rsidRDefault="00A80850" w:rsidP="00F14FC0">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Any Other business:</w:t>
      </w:r>
    </w:p>
    <w:p w:rsidR="00E76DE3" w:rsidRDefault="00E76DE3" w:rsidP="00E76DE3">
      <w:pPr>
        <w:pStyle w:val="ListParagraph"/>
        <w:rPr>
          <w:rFonts w:ascii="Times New Roman" w:hAnsi="Times New Roman" w:cs="Times New Roman"/>
          <w:b/>
          <w:sz w:val="28"/>
          <w:szCs w:val="28"/>
        </w:rPr>
      </w:pPr>
    </w:p>
    <w:p w:rsidR="00A80850" w:rsidRPr="00E76DE3" w:rsidRDefault="00A80850" w:rsidP="00A80850">
      <w:pPr>
        <w:pStyle w:val="ListParagraph"/>
        <w:numPr>
          <w:ilvl w:val="0"/>
          <w:numId w:val="13"/>
        </w:numPr>
        <w:rPr>
          <w:rFonts w:ascii="Times New Roman" w:hAnsi="Times New Roman" w:cs="Times New Roman"/>
          <w:sz w:val="28"/>
          <w:szCs w:val="28"/>
        </w:rPr>
      </w:pPr>
      <w:r w:rsidRPr="00E76DE3">
        <w:rPr>
          <w:rFonts w:ascii="Times New Roman" w:hAnsi="Times New Roman" w:cs="Times New Roman"/>
          <w:sz w:val="28"/>
          <w:szCs w:val="28"/>
        </w:rPr>
        <w:t xml:space="preserve">Joy (Mayfield) explained about an organisation called ‘Fight All Cancers Together’ (FACT).  They have opened </w:t>
      </w:r>
      <w:r w:rsidR="00E76DE3" w:rsidRPr="00E76DE3">
        <w:rPr>
          <w:rFonts w:ascii="Times New Roman" w:hAnsi="Times New Roman" w:cs="Times New Roman"/>
          <w:sz w:val="28"/>
          <w:szCs w:val="28"/>
        </w:rPr>
        <w:t>a Cancer</w:t>
      </w:r>
      <w:r w:rsidRPr="00E76DE3">
        <w:rPr>
          <w:rFonts w:ascii="Times New Roman" w:hAnsi="Times New Roman" w:cs="Times New Roman"/>
          <w:sz w:val="28"/>
          <w:szCs w:val="28"/>
        </w:rPr>
        <w:t xml:space="preserve"> Satellite Centre in St Peter’s in Jarrow.  It is open on a Wednesday from 10.30 to 11.30.  It is attractive, warm and welcoming where cancer sufferers and others can meet to chat, have tea, coffee etc.  It has already been well received and attended.  Joy invited members of this group to visit.  Jayne and Annette plan to</w:t>
      </w:r>
      <w:r w:rsidR="00E76DE3">
        <w:rPr>
          <w:rFonts w:ascii="Times New Roman" w:hAnsi="Times New Roman" w:cs="Times New Roman"/>
          <w:sz w:val="28"/>
          <w:szCs w:val="28"/>
        </w:rPr>
        <w:t xml:space="preserve"> take her up on her offer</w:t>
      </w:r>
      <w:r w:rsidRPr="00E76DE3">
        <w:rPr>
          <w:rFonts w:ascii="Times New Roman" w:hAnsi="Times New Roman" w:cs="Times New Roman"/>
          <w:sz w:val="28"/>
          <w:szCs w:val="28"/>
        </w:rPr>
        <w:t xml:space="preserve"> during the next few weeks (date TBC).</w:t>
      </w:r>
    </w:p>
    <w:p w:rsidR="00A80850" w:rsidRPr="00E76DE3" w:rsidRDefault="00A80850" w:rsidP="00A80850">
      <w:pPr>
        <w:pStyle w:val="ListParagraph"/>
        <w:numPr>
          <w:ilvl w:val="0"/>
          <w:numId w:val="13"/>
        </w:numPr>
        <w:rPr>
          <w:rFonts w:ascii="Times New Roman" w:hAnsi="Times New Roman" w:cs="Times New Roman"/>
          <w:sz w:val="28"/>
          <w:szCs w:val="28"/>
        </w:rPr>
      </w:pPr>
      <w:r w:rsidRPr="00E76DE3">
        <w:rPr>
          <w:rFonts w:ascii="Times New Roman" w:hAnsi="Times New Roman" w:cs="Times New Roman"/>
          <w:sz w:val="28"/>
          <w:szCs w:val="28"/>
        </w:rPr>
        <w:t>The Chairperson thanked Joy for her attendance and input.</w:t>
      </w:r>
    </w:p>
    <w:p w:rsidR="00A80850" w:rsidRPr="00E76DE3" w:rsidRDefault="000D070E" w:rsidP="00A80850">
      <w:pPr>
        <w:pStyle w:val="ListParagraph"/>
        <w:numPr>
          <w:ilvl w:val="0"/>
          <w:numId w:val="13"/>
        </w:numPr>
        <w:rPr>
          <w:rFonts w:ascii="Times New Roman" w:hAnsi="Times New Roman" w:cs="Times New Roman"/>
          <w:sz w:val="28"/>
          <w:szCs w:val="28"/>
        </w:rPr>
      </w:pPr>
      <w:r w:rsidRPr="00E76DE3">
        <w:rPr>
          <w:rFonts w:ascii="Times New Roman" w:hAnsi="Times New Roman" w:cs="Times New Roman"/>
          <w:sz w:val="28"/>
          <w:szCs w:val="28"/>
        </w:rPr>
        <w:t xml:space="preserve">Clive raised an issue concerning HGV Form Protocols.  Jayne is to discuss this with the Doctors and the response will, in due course, be </w:t>
      </w:r>
      <w:proofErr w:type="spellStart"/>
      <w:r w:rsidRPr="00E76DE3">
        <w:rPr>
          <w:rFonts w:ascii="Times New Roman" w:hAnsi="Times New Roman" w:cs="Times New Roman"/>
          <w:sz w:val="28"/>
          <w:szCs w:val="28"/>
        </w:rPr>
        <w:t>minuted</w:t>
      </w:r>
      <w:proofErr w:type="spellEnd"/>
      <w:r w:rsidRPr="00E76DE3">
        <w:rPr>
          <w:rFonts w:ascii="Times New Roman" w:hAnsi="Times New Roman" w:cs="Times New Roman"/>
          <w:sz w:val="28"/>
          <w:szCs w:val="28"/>
        </w:rPr>
        <w:t>.</w:t>
      </w:r>
    </w:p>
    <w:p w:rsidR="000D070E" w:rsidRPr="00E76DE3" w:rsidRDefault="000D070E" w:rsidP="000D070E">
      <w:pPr>
        <w:rPr>
          <w:rFonts w:ascii="Times New Roman" w:hAnsi="Times New Roman" w:cs="Times New Roman"/>
          <w:sz w:val="28"/>
          <w:szCs w:val="28"/>
        </w:rPr>
      </w:pPr>
      <w:r w:rsidRPr="00E76DE3">
        <w:rPr>
          <w:rFonts w:ascii="Times New Roman" w:hAnsi="Times New Roman" w:cs="Times New Roman"/>
          <w:sz w:val="28"/>
          <w:szCs w:val="28"/>
        </w:rPr>
        <w:t>The Chairperson thanked Jayne for arranging the speaker on a very interesting subject and all members for their attendance and enthusiastic</w:t>
      </w:r>
      <w:r>
        <w:rPr>
          <w:rFonts w:ascii="Times New Roman" w:hAnsi="Times New Roman" w:cs="Times New Roman"/>
          <w:b/>
          <w:sz w:val="28"/>
          <w:szCs w:val="28"/>
        </w:rPr>
        <w:t xml:space="preserve"> </w:t>
      </w:r>
      <w:r w:rsidRPr="00E76DE3">
        <w:rPr>
          <w:rFonts w:ascii="Times New Roman" w:hAnsi="Times New Roman" w:cs="Times New Roman"/>
          <w:sz w:val="28"/>
          <w:szCs w:val="28"/>
        </w:rPr>
        <w:t>inputs.</w:t>
      </w:r>
    </w:p>
    <w:p w:rsidR="005D02BD" w:rsidRPr="0085625E" w:rsidRDefault="000D070E" w:rsidP="0085625E">
      <w:pPr>
        <w:rPr>
          <w:rFonts w:ascii="Times New Roman" w:hAnsi="Times New Roman" w:cs="Times New Roman"/>
          <w:b/>
          <w:sz w:val="28"/>
          <w:szCs w:val="28"/>
        </w:rPr>
      </w:pPr>
      <w:proofErr w:type="gramStart"/>
      <w:r>
        <w:rPr>
          <w:rFonts w:ascii="Times New Roman" w:hAnsi="Times New Roman" w:cs="Times New Roman"/>
          <w:b/>
          <w:sz w:val="28"/>
          <w:szCs w:val="28"/>
        </w:rPr>
        <w:t>NEXT  MEETING</w:t>
      </w:r>
      <w:proofErr w:type="gramEnd"/>
      <w:r>
        <w:rPr>
          <w:rFonts w:ascii="Times New Roman" w:hAnsi="Times New Roman" w:cs="Times New Roman"/>
          <w:b/>
          <w:sz w:val="28"/>
          <w:szCs w:val="28"/>
        </w:rPr>
        <w:t>;    Tuesday 10 September 6pm to 8 pm.</w:t>
      </w:r>
    </w:p>
    <w:sectPr w:rsidR="005D02BD" w:rsidRPr="00856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15F"/>
    <w:multiLevelType w:val="hybridMultilevel"/>
    <w:tmpl w:val="4C42D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2415A5"/>
    <w:multiLevelType w:val="hybridMultilevel"/>
    <w:tmpl w:val="19E2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15E6E"/>
    <w:multiLevelType w:val="hybridMultilevel"/>
    <w:tmpl w:val="D972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773865"/>
    <w:multiLevelType w:val="hybridMultilevel"/>
    <w:tmpl w:val="8110A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0126B46"/>
    <w:multiLevelType w:val="hybridMultilevel"/>
    <w:tmpl w:val="B90444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A085B"/>
    <w:multiLevelType w:val="hybridMultilevel"/>
    <w:tmpl w:val="8D3CB2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3310B18"/>
    <w:multiLevelType w:val="hybridMultilevel"/>
    <w:tmpl w:val="63B0B49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A24C96"/>
    <w:multiLevelType w:val="hybridMultilevel"/>
    <w:tmpl w:val="C14C2378"/>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8">
    <w:nsid w:val="42D81F4A"/>
    <w:multiLevelType w:val="hybridMultilevel"/>
    <w:tmpl w:val="11E02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D5F712C"/>
    <w:multiLevelType w:val="hybridMultilevel"/>
    <w:tmpl w:val="15AE1136"/>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F55BE"/>
    <w:multiLevelType w:val="hybridMultilevel"/>
    <w:tmpl w:val="26A26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5A126C0"/>
    <w:multiLevelType w:val="hybridMultilevel"/>
    <w:tmpl w:val="85047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C5012D"/>
    <w:multiLevelType w:val="hybridMultilevel"/>
    <w:tmpl w:val="9BAE0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8CE3880"/>
    <w:multiLevelType w:val="hybridMultilevel"/>
    <w:tmpl w:val="906AD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2"/>
  </w:num>
  <w:num w:numId="4">
    <w:abstractNumId w:val="1"/>
  </w:num>
  <w:num w:numId="5">
    <w:abstractNumId w:val="4"/>
  </w:num>
  <w:num w:numId="6">
    <w:abstractNumId w:val="13"/>
  </w:num>
  <w:num w:numId="7">
    <w:abstractNumId w:val="0"/>
  </w:num>
  <w:num w:numId="8">
    <w:abstractNumId w:val="9"/>
  </w:num>
  <w:num w:numId="9">
    <w:abstractNumId w:val="5"/>
  </w:num>
  <w:num w:numId="10">
    <w:abstractNumId w:val="3"/>
  </w:num>
  <w:num w:numId="11">
    <w:abstractNumId w:val="10"/>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1D"/>
    <w:rsid w:val="000451DC"/>
    <w:rsid w:val="000453FC"/>
    <w:rsid w:val="000D070E"/>
    <w:rsid w:val="000D5DC8"/>
    <w:rsid w:val="003C44D1"/>
    <w:rsid w:val="00423515"/>
    <w:rsid w:val="004B7154"/>
    <w:rsid w:val="004C0212"/>
    <w:rsid w:val="00577B98"/>
    <w:rsid w:val="00591B60"/>
    <w:rsid w:val="005D02BD"/>
    <w:rsid w:val="0066681D"/>
    <w:rsid w:val="00674B75"/>
    <w:rsid w:val="006A2C47"/>
    <w:rsid w:val="006C69C0"/>
    <w:rsid w:val="007758FA"/>
    <w:rsid w:val="007D6E76"/>
    <w:rsid w:val="007E6DDA"/>
    <w:rsid w:val="008029FF"/>
    <w:rsid w:val="0085625E"/>
    <w:rsid w:val="00874A35"/>
    <w:rsid w:val="00886729"/>
    <w:rsid w:val="008A4937"/>
    <w:rsid w:val="00A03387"/>
    <w:rsid w:val="00A80850"/>
    <w:rsid w:val="00AD37AA"/>
    <w:rsid w:val="00B05E0B"/>
    <w:rsid w:val="00B71F3F"/>
    <w:rsid w:val="00BD063F"/>
    <w:rsid w:val="00C06713"/>
    <w:rsid w:val="00C60709"/>
    <w:rsid w:val="00C8774D"/>
    <w:rsid w:val="00CE20D3"/>
    <w:rsid w:val="00CE5F93"/>
    <w:rsid w:val="00D52A14"/>
    <w:rsid w:val="00E03A25"/>
    <w:rsid w:val="00E5453D"/>
    <w:rsid w:val="00E76DE3"/>
    <w:rsid w:val="00F01C71"/>
    <w:rsid w:val="00F14FC0"/>
    <w:rsid w:val="00F67109"/>
    <w:rsid w:val="00FC2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Jubb Courtney</cp:lastModifiedBy>
  <cp:revision>2</cp:revision>
  <cp:lastPrinted>2019-06-25T14:48:00Z</cp:lastPrinted>
  <dcterms:created xsi:type="dcterms:W3CDTF">2019-06-28T07:31:00Z</dcterms:created>
  <dcterms:modified xsi:type="dcterms:W3CDTF">2019-06-28T07:31:00Z</dcterms:modified>
</cp:coreProperties>
</file>